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03D" w:rsidRPr="00E97FEA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 w:rsidRPr="00273745">
        <w:rPr>
          <w:rFonts w:ascii="Arial" w:hAnsi="Arial" w:cs="Arial"/>
        </w:rPr>
        <w:t xml:space="preserve">  </w:t>
      </w:r>
      <w:r w:rsidR="0072168C" w:rsidRPr="00E97F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Добро пожаловать в Казань! (</w:t>
      </w:r>
      <w:proofErr w:type="spellStart"/>
      <w:r w:rsidR="0072168C" w:rsidRPr="00E97F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сб-вс</w:t>
      </w:r>
      <w:proofErr w:type="spellEnd"/>
      <w:r w:rsidR="0072168C" w:rsidRPr="00E97FE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 2 дня/ 1 ночь</w:t>
      </w:r>
    </w:p>
    <w:p w:rsidR="0044103D" w:rsidRPr="00E97FEA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4103D" w:rsidRPr="00E97FEA" w:rsidRDefault="0072168C" w:rsidP="0044103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97FEA">
        <w:rPr>
          <w:rFonts w:ascii="Arial" w:hAnsi="Arial" w:cs="Arial"/>
          <w:b/>
          <w:sz w:val="24"/>
          <w:szCs w:val="24"/>
        </w:rPr>
        <w:t xml:space="preserve"> Казань </w:t>
      </w:r>
      <w:r w:rsidR="0044103D" w:rsidRPr="00E97FE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4103D" w:rsidRPr="00E97FEA">
        <w:rPr>
          <w:rFonts w:ascii="Arial" w:hAnsi="Arial" w:cs="Arial"/>
          <w:b/>
          <w:sz w:val="24"/>
          <w:szCs w:val="24"/>
        </w:rPr>
        <w:t xml:space="preserve"> </w:t>
      </w:r>
      <w:r w:rsidRPr="00E97FEA">
        <w:rPr>
          <w:rFonts w:ascii="Arial" w:hAnsi="Arial" w:cs="Arial"/>
          <w:b/>
          <w:sz w:val="24"/>
          <w:szCs w:val="24"/>
        </w:rPr>
        <w:t xml:space="preserve">Казанский Кремль </w:t>
      </w:r>
      <w:r w:rsidRPr="00E97FE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Комплекс «Городская Панорама» —</w:t>
      </w:r>
      <w:r w:rsidRPr="00E97FE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97FE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Раифский</w:t>
      </w:r>
      <w:proofErr w:type="spellEnd"/>
      <w:r w:rsidRPr="00E97FE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Богородицкий мужской монастырь — Дом Бая —</w:t>
      </w:r>
      <w:r w:rsidRPr="00E97FEA">
        <w:rPr>
          <w:rFonts w:ascii="Arial" w:hAnsi="Arial" w:cs="Arial"/>
          <w:b/>
          <w:sz w:val="18"/>
          <w:szCs w:val="18"/>
        </w:rPr>
        <w:t xml:space="preserve"> </w:t>
      </w:r>
      <w:r w:rsidRPr="00E97FEA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Остров-град Свияжск — Казань*</w:t>
      </w:r>
    </w:p>
    <w:p w:rsidR="0044103D" w:rsidRPr="00E97FEA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Pr="00E97FEA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E97FEA">
        <w:rPr>
          <w:rFonts w:ascii="Arial" w:hAnsi="Arial" w:cs="Arial"/>
          <w:b/>
        </w:rPr>
        <w:t xml:space="preserve">Сборный тур для индивидуальных туристов </w:t>
      </w:r>
    </w:p>
    <w:p w:rsidR="0044103D" w:rsidRPr="00E97FEA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4103D" w:rsidRPr="00E97FE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Pr="00E97FE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E97FE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E97FE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Самостоятельное прибытие в гостиницу. Трансфер до гостиницы бронируется заранее и предоставляется за дополнительную плату: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индивидуальный трансфер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с вокзала/ аэропорта (от 1000/1700 рублей за легковой автомобиль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до 3 человек</w:t>
            </w:r>
            <w:r w:rsidRPr="00E97FEA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Время выезда на программу из отеля фиксированное. Гарантированное размещение в гостинице после 14:00. Свои вещи Вы можете оставить бесплатно в камере хранения гостиницы.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Просим обратить внимание на начало экскурсионной программы.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В случае прибытия позднее 10 ч. 30 мин., туристы не смогут присоединиться к 1 экскурсии.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Встреча с экскурсоводом в холле гостиницы. Выезд на экскурсионную программу.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09:50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«Давыдов» (ул. Н. Назарбаева д.35А)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Корстон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>» (ул. Ершова, д.1А)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10:15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It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>-парк» (ул. Петербургская д.52)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- туристы, проживающие в отелях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Биляр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Палас», «Парк Отель», «Гранд Отель», «Сулейман Палас», встречаются с экскурсоводом в холле отеля «IT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Park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>» (ул. Петербургская д.52)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10:25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Ногай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>» (ул. Профсоюзная д.16Б)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- туристы, проживающие в отелях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«Ибис», «Шаляпин», "Татарстан", встречаются с экскурсоводом в холле отеля «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Ногай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>» (ул. Профсоюзная д.16Б)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10:35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«Кристалл» (ул. Р.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Яхина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>, д.8)</w:t>
            </w:r>
          </w:p>
          <w:p w:rsidR="0072168C" w:rsidRPr="00E97FEA" w:rsidRDefault="00BC540D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- туристы, проживающие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в отелях «Волга»,</w:t>
            </w:r>
            <w:r w:rsidR="0072168C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168C" w:rsidRPr="00E97FEA">
              <w:rPr>
                <w:rFonts w:ascii="Arial" w:hAnsi="Arial" w:cs="Arial"/>
                <w:b/>
                <w:sz w:val="18"/>
                <w:szCs w:val="18"/>
              </w:rPr>
              <w:t>«Мираж»</w:t>
            </w:r>
            <w:r w:rsidR="0072168C" w:rsidRPr="00E97FEA">
              <w:rPr>
                <w:rFonts w:ascii="Arial" w:hAnsi="Arial" w:cs="Arial"/>
                <w:sz w:val="18"/>
                <w:szCs w:val="18"/>
              </w:rPr>
              <w:t xml:space="preserve">, а также прибывающие </w:t>
            </w:r>
            <w:r w:rsidR="0072168C" w:rsidRPr="00E97FEA">
              <w:rPr>
                <w:rFonts w:ascii="Arial" w:hAnsi="Arial" w:cs="Arial"/>
                <w:b/>
                <w:sz w:val="18"/>
                <w:szCs w:val="18"/>
              </w:rPr>
              <w:t xml:space="preserve">на ж/д вокзал "Казань Пассажирская" и опаздывающие на встречу в свой отель, встречаются с экскурсоводом в холле отеля "Кристалл" (ул. Р. </w:t>
            </w:r>
            <w:proofErr w:type="spellStart"/>
            <w:r w:rsidR="0072168C" w:rsidRPr="00E97FEA">
              <w:rPr>
                <w:rFonts w:ascii="Arial" w:hAnsi="Arial" w:cs="Arial"/>
                <w:b/>
                <w:sz w:val="18"/>
                <w:szCs w:val="18"/>
              </w:rPr>
              <w:t>Яхина</w:t>
            </w:r>
            <w:proofErr w:type="spellEnd"/>
            <w:r w:rsidR="0072168C" w:rsidRPr="00E97FEA">
              <w:rPr>
                <w:rFonts w:ascii="Arial" w:hAnsi="Arial" w:cs="Arial"/>
                <w:b/>
                <w:sz w:val="18"/>
                <w:szCs w:val="18"/>
              </w:rPr>
              <w:t xml:space="preserve"> д.8)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10:50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Амакс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Сафар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» (ул.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Односторонка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Гривки, д.1)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11:00 - Экскурсия «Белокаменная крепость». Казанский Кремль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Кул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Шариф (посещение)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и сверкают золотом купола старейшего православного Благовещенского собора. На территории крепости находится один из символов Казани — знаменитая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«падающая» башня ханши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Сююмбике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12:45 - Экскурсия «Прогулка по Казани разных эпох».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Посещение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выставочно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— зрелищного комплекса «Городская Панорама».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видеопанораме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 в 360 градусов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14:00 - Свободное время в центре города.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с 15:00 до 19:00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ab/>
              <w:t xml:space="preserve">- Дополнительная экскурсия «Овеянная легендами земля» в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Раифский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Богородицкий мужской монастырь.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Раифская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 обитель расположена в 30 км. от Казани, в заповедном лесу, на берегу дивной красоты озера. Монастырь основан в 17 веке. Его архитектурный ансамбль — один из самых величественных в среднем Поволжье складывался в течение столетий. Основной святыней монастыря является чудотворный Грузинский образ пресвятой Богородицы (XVII в).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Стоимость экскурсии </w:t>
            </w:r>
            <w:r w:rsidR="00BC540D" w:rsidRPr="00E97FEA">
              <w:rPr>
                <w:rFonts w:ascii="Arial" w:hAnsi="Arial" w:cs="Arial"/>
                <w:b/>
                <w:sz w:val="18"/>
                <w:szCs w:val="18"/>
              </w:rPr>
              <w:t xml:space="preserve">1600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рублей с туриста </w:t>
            </w:r>
            <w:r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t>(экскурсия состоится при наборе минимум 10 человек)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с 20:15 до 21:45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ab/>
              <w:t>- Дополнительно: Авторская интерактивная программа «Гостеприимный дом Бая».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Всех гостей Казани непременно приглашаем в гости, в главный дом татарского села —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дом Бая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. Состоятельные хозяева дома —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Эбика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Бабай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 раскроют множество секретов из уклада жизни, обычаев и традиций татарского народа. За столом, за сытным обедом из национальных блюд (азу по-татарски,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губадия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чак-чак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, треугольник,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кыстыбый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, кош теле, татарский чай с сухофруктами). Дорогим гостям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Эбика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Бабай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 расскажут о любимых блюдах татарского народа через сказания и легенды. Увлекательный рассказ в музыкальном сопровождении раскроет интересные элементы национальных праздников летнего </w:t>
            </w:r>
            <w:r w:rsidRPr="00E97FEA">
              <w:rPr>
                <w:rFonts w:ascii="Arial" w:hAnsi="Arial" w:cs="Arial"/>
                <w:sz w:val="18"/>
                <w:szCs w:val="18"/>
              </w:rPr>
              <w:lastRenderedPageBreak/>
              <w:t xml:space="preserve">и зимнего солнцестояния —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Навруз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Нардуган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Аулок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 Ой, Никах, Бэби Туе, а также интересные застольные игры.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103D" w:rsidRPr="00E97FEA" w:rsidRDefault="0072168C" w:rsidP="0053044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Стоимость программы: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2300 рублей взрослый, 2100 рублей детский до 14 лет, ребёнок до 5 лет – 1000 рублей </w:t>
            </w:r>
            <w:r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t>(</w:t>
            </w:r>
            <w:proofErr w:type="spellStart"/>
            <w:r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t>интерактив</w:t>
            </w:r>
            <w:proofErr w:type="spellEnd"/>
            <w:r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состоится при наборе минимум </w:t>
            </w:r>
            <w:r w:rsidR="00BC540D"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t>15</w:t>
            </w:r>
            <w:r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человек).</w:t>
            </w:r>
            <w:r w:rsidRPr="00E97FE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44103D" w:rsidRPr="00E97FE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4103D" w:rsidRPr="00E97FEA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07:00 - Завтрак в гостинице. Освобождение номеров. Выезд на программу с вещами.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Встреча с экскурсоводом в холле гостиницы, выезд на экскурсионную программу с вещами. (Вещи в автобус)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08:00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«Давыдов» (ул. Н. Назарбаева д.35А)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08:10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Корстон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>» (ул. Ершова, д.1А)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08:25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It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>-парк» (ул. Петербургская д.52)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08:35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Ногай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>» (ул. Профсоюзная д.16 Б)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08:45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«Кристалл» (ул. Р.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Яхина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>, д.8)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«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Амакс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Сафар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» (ул.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Односторонка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Гривки, д.1)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10:30 - Экскурсия «Цитадель завоевателя» на остров - град Свияжск. Свияжск –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В маршрут экскурсии в Свияжске входят уникальные исторические памятники: Собор Богоматери "Всех Скорбящих Радость",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откуда открывается вид на водные просторы и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Услонские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горы.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Экскурсия «Вглубь веков. Легендарный город на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Свияге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>».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Погрузиться вглубь веков в прямом смысле слова- пройтись по стеклянным помостам среди деревянных домов 16 века, оказаться внутри настоящего археологического раскопа и фактически прогуляться по древним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Свияжский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музей археологического дерева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место пересечения столетий - здесь можно воочию увидеть, как жили и какими предметами обихода пользовались наши предки 400 и даже 500 лет назад. А современные технологии позволяют ярче и образнее почувствовать жизнь средневекового города.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15:00 - Обед «Кулинарное путешествие» презентация технологии приготовления национальных татарских блюд от повара.</w:t>
            </w:r>
          </w:p>
          <w:p w:rsidR="0072168C" w:rsidRPr="00E97FEA" w:rsidRDefault="0072168C" w:rsidP="007216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4103D" w:rsidRPr="00E97FEA" w:rsidRDefault="0072168C" w:rsidP="0072168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16:15 - Окончание программы. Трансфер на ж/д вокзал или свободное время в центре города.</w:t>
            </w:r>
          </w:p>
        </w:tc>
      </w:tr>
      <w:tr w:rsidR="0044103D" w:rsidRPr="00E97FE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44103D" w:rsidRPr="00E97FEA" w:rsidRDefault="0044103D" w:rsidP="0073502F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3502F" w:rsidRPr="00E97FEA"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C8150D" w:rsidRPr="00E97F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97FEA">
              <w:rPr>
                <w:rFonts w:ascii="Arial" w:hAnsi="Arial" w:cs="Arial"/>
                <w:sz w:val="18"/>
                <w:szCs w:val="18"/>
              </w:rPr>
              <w:t>транспортн</w:t>
            </w:r>
            <w:r w:rsidR="0073502F" w:rsidRPr="00E97FEA">
              <w:rPr>
                <w:rFonts w:ascii="Arial" w:hAnsi="Arial" w:cs="Arial"/>
                <w:sz w:val="18"/>
                <w:szCs w:val="18"/>
              </w:rPr>
              <w:t xml:space="preserve">ое и экскурсионное обслуживание, включая входные билеты в объекты показа </w:t>
            </w:r>
            <w:r w:rsidRPr="00E97FE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44103D" w:rsidRPr="00E97FE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44103D" w:rsidRPr="00E97FE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E97FEA" w:rsidTr="006B13B3">
        <w:tc>
          <w:tcPr>
            <w:tcW w:w="10206" w:type="dxa"/>
            <w:gridSpan w:val="2"/>
            <w:vAlign w:val="center"/>
          </w:tcPr>
          <w:p w:rsidR="0044103D" w:rsidRPr="00E97FEA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E97FEA" w:rsidTr="006B13B3">
        <w:tc>
          <w:tcPr>
            <w:tcW w:w="10206" w:type="dxa"/>
            <w:gridSpan w:val="2"/>
            <w:vAlign w:val="center"/>
          </w:tcPr>
          <w:p w:rsidR="0044103D" w:rsidRPr="00E97FEA" w:rsidRDefault="0044103D" w:rsidP="0072168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72168C" w:rsidRPr="00E97FEA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6B13B3">
        <w:tc>
          <w:tcPr>
            <w:tcW w:w="10206" w:type="dxa"/>
            <w:gridSpan w:val="2"/>
            <w:vAlign w:val="center"/>
          </w:tcPr>
          <w:p w:rsidR="0044103D" w:rsidRPr="00E97FE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 оплачивается: 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наушники для экскурсий —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радиогиды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 – стоимость </w:t>
            </w:r>
            <w:r w:rsidR="00BC540D" w:rsidRPr="00E97FEA">
              <w:rPr>
                <w:rFonts w:ascii="Arial" w:hAnsi="Arial" w:cs="Arial"/>
                <w:b/>
                <w:sz w:val="18"/>
                <w:szCs w:val="18"/>
              </w:rPr>
              <w:t>200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рублей за сутки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экскурсионного обслуживания.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  <w:u w:val="single"/>
              </w:rPr>
              <w:t>Описание оборудования: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Каждому туристу выдается маленький радиоприемник, настроенный </w:t>
            </w:r>
            <w:proofErr w:type="gramStart"/>
            <w:r w:rsidRPr="00E97FEA">
              <w:rPr>
                <w:rFonts w:ascii="Arial" w:hAnsi="Arial" w:cs="Arial"/>
                <w:sz w:val="18"/>
                <w:szCs w:val="18"/>
              </w:rPr>
              <w:t>на передатчик</w:t>
            </w:r>
            <w:proofErr w:type="gramEnd"/>
            <w:r w:rsidRPr="00E97FEA">
              <w:rPr>
                <w:rFonts w:ascii="Arial" w:hAnsi="Arial" w:cs="Arial"/>
                <w:sz w:val="18"/>
                <w:szCs w:val="18"/>
              </w:rPr>
              <w:t xml:space="preserve"> гида и удобный наушник, после этого каждый турист в диапазоне действия передатчика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радиогида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 (до 50-100м) слышит все объяснения гида через наушник. Радиуса действия передатчика </w:t>
            </w:r>
            <w:proofErr w:type="spellStart"/>
            <w:r w:rsidRPr="00E97FEA">
              <w:rPr>
                <w:rFonts w:ascii="Arial" w:hAnsi="Arial" w:cs="Arial"/>
                <w:sz w:val="18"/>
                <w:szCs w:val="18"/>
              </w:rPr>
              <w:t>радиогида</w:t>
            </w:r>
            <w:proofErr w:type="spellEnd"/>
            <w:r w:rsidRPr="00E97FEA">
              <w:rPr>
                <w:rFonts w:ascii="Arial" w:hAnsi="Arial" w:cs="Arial"/>
                <w:sz w:val="18"/>
                <w:szCs w:val="18"/>
              </w:rPr>
              <w:t xml:space="preserve"> вполне достаточно, чтобы участники экскурсионной группы могли свободно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Информация по детям до 18 лет: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 - рекомендуемый возраст для экскурсионной программы: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от 5 лет;</w:t>
            </w:r>
          </w:p>
          <w:p w:rsidR="00696E65" w:rsidRPr="00E97FEA" w:rsidRDefault="00696E65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-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60F5B" w:rsidRPr="00E97FEA">
              <w:rPr>
                <w:rFonts w:ascii="Arial" w:hAnsi="Arial" w:cs="Arial"/>
                <w:b/>
                <w:sz w:val="18"/>
                <w:szCs w:val="18"/>
              </w:rPr>
              <w:t xml:space="preserve">для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ребенка до 7 лет</w:t>
            </w:r>
            <w:r w:rsidR="00C60F5B" w:rsidRPr="00E97FEA">
              <w:rPr>
                <w:rFonts w:ascii="Arial" w:hAnsi="Arial" w:cs="Arial"/>
                <w:b/>
                <w:sz w:val="18"/>
                <w:szCs w:val="18"/>
              </w:rPr>
              <w:t xml:space="preserve"> без отдельного спального места - стоимость уточнять при бронировании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C60F5B" w:rsidRPr="00E97FEA" w:rsidRDefault="00C60F5B" w:rsidP="00C60F5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ребёнок до 7 лет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, с предоставлением отдельного спального места бронируется по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цене тарифа 8-14 лет (завтрак включен);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 - при сопровождении несовершеннолетних туристов третьими лицами, не являющимися родителями или законными представителями, необходимо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оформить Согласие в свободной письменной форме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(не требуется нотариальное заверение) на поездку ребенка в сопровождении третьего лица от одного родителя (законного представителя) и предъявить в отеле при заселении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(ПОСТАНОВЛЕНИЕ ПРАВИТЕЛЬСТВА № 519).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  <w:u w:val="single"/>
              </w:rPr>
              <w:t>Информация по встрече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В первый день туристы: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- самостоятельно добираются до гостиницы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(возможно заказать трансфер, за доп. плату, при бронировании тура, необходимо прописать это в комментарии к заявке, для актуализации стоимости трансфера на момент запроса (нетто);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 - время выезда на экскурсию в первый день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ФИКСИРОВАННОЕ</w:t>
            </w:r>
            <w:r w:rsidRPr="00E97FEA">
              <w:rPr>
                <w:rFonts w:ascii="Arial" w:hAnsi="Arial" w:cs="Arial"/>
                <w:sz w:val="18"/>
                <w:szCs w:val="18"/>
              </w:rPr>
              <w:t>, необходимо, вовремя быть на месте встречи, за неявку вовремя, ответственность за присоединение к группе несут туристы;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 - при встрече с экскурсоводом, туристы получают программу и время начала программы в последующие дни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(время начала может быть разное);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 - в заявке необходимо указывать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>НОМЕРА МОБИЛЬНЫХ ТЕЛЕФОНОВ ТУРИСТОВ</w:t>
            </w:r>
            <w:r w:rsidRPr="00E97FEA">
              <w:rPr>
                <w:rFonts w:ascii="Arial" w:hAnsi="Arial" w:cs="Arial"/>
                <w:sz w:val="18"/>
                <w:szCs w:val="18"/>
              </w:rPr>
              <w:t>, на эти телефоны в первый день приходит смс уведомление о времени выезда из гостиницы на программу.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 (для обычных дат заездов):</w:t>
            </w:r>
            <w:r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 w:rsidRPr="00E97FEA">
              <w:rPr>
                <w:rFonts w:ascii="Arial" w:hAnsi="Arial" w:cs="Arial"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 w:rsidRPr="00E97FEA">
              <w:rPr>
                <w:rFonts w:ascii="Arial" w:hAnsi="Arial" w:cs="Arial"/>
                <w:sz w:val="18"/>
                <w:szCs w:val="18"/>
              </w:rPr>
              <w:br/>
              <w:t>Доплата — за 2 недели до начала тура.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праздничных дат заездов: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 w:rsidRPr="00E97FEA">
              <w:rPr>
                <w:rFonts w:ascii="Arial" w:hAnsi="Arial" w:cs="Arial"/>
                <w:sz w:val="18"/>
                <w:szCs w:val="18"/>
              </w:rPr>
              <w:br/>
              <w:t>Доплата — за 21 рабочий день до начала тура.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 прикреплены к туру отдельным файлом.</w:t>
            </w: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8150D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73502F" w:rsidRPr="00E97FEA" w:rsidRDefault="00A30122" w:rsidP="00A30122">
            <w:pPr>
              <w:pStyle w:val="a4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Татарстан</w:t>
            </w:r>
            <w:r w:rsidR="0073502F" w:rsidRPr="00E97FEA">
              <w:rPr>
                <w:rFonts w:ascii="Arial" w:hAnsi="Arial" w:cs="Arial"/>
                <w:b/>
                <w:sz w:val="18"/>
                <w:szCs w:val="18"/>
              </w:rPr>
              <w:t xml:space="preserve"> Эконом-Центр</w:t>
            </w:r>
            <w:r w:rsidR="0073502F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 w:rsidR="0073502F" w:rsidRPr="00E97FEA">
              <w:rPr>
                <w:rFonts w:ascii="Arial" w:hAnsi="Arial" w:cs="Arial"/>
                <w:sz w:val="18"/>
                <w:szCs w:val="18"/>
              </w:rPr>
              <w:t>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="0073502F" w:rsidRPr="00E97FEA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477B59" w:rsidRPr="00E97FEA" w:rsidRDefault="00477B59" w:rsidP="00477B59">
            <w:pPr>
              <w:spacing w:after="0"/>
              <w:ind w:left="-11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Доп. ночь с человека DBL/SGL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 (цена НЕТТО)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 xml:space="preserve">2 </w:t>
            </w:r>
            <w:r w:rsidR="00BC540D" w:rsidRPr="00E97FEA">
              <w:rPr>
                <w:rFonts w:ascii="Arial" w:hAnsi="Arial" w:cs="Arial"/>
                <w:bCs/>
                <w:sz w:val="18"/>
                <w:szCs w:val="18"/>
              </w:rPr>
              <w:t>710 руб./ 4 92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0 руб.</w:t>
            </w:r>
          </w:p>
          <w:p w:rsidR="00BC540D" w:rsidRPr="00E97FEA" w:rsidRDefault="00BC540D" w:rsidP="00A30122">
            <w:pPr>
              <w:pStyle w:val="a4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Волга 2*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BC540D" w:rsidRPr="00E97FEA" w:rsidRDefault="00BC540D" w:rsidP="00BC540D">
            <w:pPr>
              <w:spacing w:after="0"/>
              <w:ind w:left="-11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Доп. ночь с человека DBL/SGL (цена НЕТТО) –</w:t>
            </w:r>
            <w:r w:rsidRPr="00E97FEA">
              <w:rPr>
                <w:rFonts w:ascii="Roboto" w:hAnsi="Roboto"/>
                <w:b/>
                <w:bCs/>
                <w:color w:val="222222"/>
                <w:sz w:val="18"/>
                <w:szCs w:val="18"/>
                <w:shd w:val="clear" w:color="auto" w:fill="F5FBF2"/>
              </w:rPr>
              <w:t xml:space="preserve">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2 500 руб./ 3 900 руб.</w:t>
            </w:r>
          </w:p>
          <w:p w:rsidR="00A30122" w:rsidRPr="00E97FEA" w:rsidRDefault="00A30122" w:rsidP="00A30122">
            <w:pPr>
              <w:pStyle w:val="a4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Кристалл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 w:rsidRPr="00E97FEA">
              <w:rPr>
                <w:rFonts w:ascii="Arial" w:hAnsi="Arial" w:cs="Arial"/>
                <w:sz w:val="18"/>
                <w:szCs w:val="18"/>
              </w:rPr>
              <w:t>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477B59" w:rsidRPr="00E97FEA" w:rsidRDefault="00477B59" w:rsidP="00477B59">
            <w:pPr>
              <w:spacing w:after="0"/>
              <w:ind w:left="-11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Доп. ночь с человека DBL/SGL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 (цена НЕТТО)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E97FEA">
              <w:rPr>
                <w:rFonts w:ascii="Roboto" w:hAnsi="Roboto"/>
                <w:b/>
                <w:bCs/>
                <w:color w:val="222222"/>
                <w:sz w:val="18"/>
                <w:szCs w:val="18"/>
                <w:shd w:val="clear" w:color="auto" w:fill="F5FBF2"/>
              </w:rPr>
              <w:t xml:space="preserve">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3 200 руб./ 4 300 руб.</w:t>
            </w:r>
          </w:p>
          <w:p w:rsidR="00A30122" w:rsidRPr="00E97FEA" w:rsidRDefault="00A30122" w:rsidP="00A30122">
            <w:pPr>
              <w:pStyle w:val="a4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Давыдов 3*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477B59" w:rsidRPr="00E97FEA" w:rsidRDefault="00477B59" w:rsidP="00477B59">
            <w:pPr>
              <w:spacing w:after="0"/>
              <w:ind w:left="-11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Доп. ночь с человека DBL/SGL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 (цена НЕТТО)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E97FEA">
              <w:rPr>
                <w:rFonts w:ascii="Roboto" w:hAnsi="Roboto"/>
                <w:bCs/>
                <w:color w:val="222222"/>
                <w:sz w:val="18"/>
                <w:szCs w:val="18"/>
                <w:shd w:val="clear" w:color="auto" w:fill="F5FBF2"/>
              </w:rPr>
              <w:t xml:space="preserve">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3 200 руб./ 4 500 руб.</w:t>
            </w:r>
          </w:p>
          <w:p w:rsidR="00A30122" w:rsidRPr="00E97FEA" w:rsidRDefault="00A30122" w:rsidP="00A30122">
            <w:pPr>
              <w:pStyle w:val="a4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Амакс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Сафар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3*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477B59" w:rsidRPr="00E97FEA" w:rsidRDefault="00477B59" w:rsidP="00477B59">
            <w:pPr>
              <w:spacing w:after="0"/>
              <w:ind w:left="-11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Доп. ночь с человека DBL/SGL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 (цена НЕТТО)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3 200 руб./ 4 200 руб.</w:t>
            </w:r>
          </w:p>
          <w:p w:rsidR="00A30122" w:rsidRPr="00E97FEA" w:rsidRDefault="00A30122" w:rsidP="00A30122">
            <w:pPr>
              <w:pStyle w:val="a4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Ибис 3*</w:t>
            </w:r>
            <w:r w:rsidRPr="00E97FEA">
              <w:rPr>
                <w:rFonts w:ascii="Arial" w:hAnsi="Arial" w:cs="Arial"/>
                <w:sz w:val="18"/>
                <w:szCs w:val="18"/>
              </w:rPr>
              <w:t>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477B59" w:rsidRPr="00E97FEA" w:rsidRDefault="00477B59" w:rsidP="00477B59">
            <w:pPr>
              <w:spacing w:after="0"/>
              <w:ind w:left="-11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Доп. ночь с человека DBL/SGL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 (цена НЕТТО)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E97FEA">
              <w:rPr>
                <w:rFonts w:ascii="Roboto" w:hAnsi="Roboto"/>
                <w:b/>
                <w:bCs/>
                <w:color w:val="222222"/>
                <w:sz w:val="18"/>
                <w:szCs w:val="18"/>
                <w:shd w:val="clear" w:color="auto" w:fill="F5FBF2"/>
              </w:rPr>
              <w:t xml:space="preserve">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3 400 руб./ 5 200 руб.</w:t>
            </w:r>
          </w:p>
          <w:p w:rsidR="00A30122" w:rsidRPr="00E97FEA" w:rsidRDefault="00A30122" w:rsidP="00A30122">
            <w:pPr>
              <w:pStyle w:val="a4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Сулейман Палас 4*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477B59" w:rsidRPr="00E97FEA" w:rsidRDefault="00477B59" w:rsidP="00477B59">
            <w:pPr>
              <w:spacing w:after="0"/>
              <w:ind w:left="-11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Доп. ночь с человека DBL/SGL 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(цена НЕТТО) </w:t>
            </w:r>
            <w:r w:rsidRPr="00E97FEA">
              <w:rPr>
                <w:rFonts w:ascii="Arial" w:hAnsi="Arial" w:cs="Arial"/>
                <w:sz w:val="18"/>
                <w:szCs w:val="18"/>
              </w:rPr>
              <w:t>–</w:t>
            </w:r>
            <w:r w:rsidRPr="00E97FEA">
              <w:rPr>
                <w:rFonts w:ascii="Roboto" w:hAnsi="Roboto"/>
                <w:b/>
                <w:bCs/>
                <w:color w:val="222222"/>
                <w:sz w:val="18"/>
                <w:szCs w:val="18"/>
                <w:shd w:val="clear" w:color="auto" w:fill="F5FBF2"/>
              </w:rPr>
              <w:t xml:space="preserve"> </w:t>
            </w:r>
            <w:r w:rsidR="00BC540D" w:rsidRPr="00E97FEA">
              <w:rPr>
                <w:rFonts w:ascii="Arial" w:hAnsi="Arial" w:cs="Arial"/>
                <w:bCs/>
                <w:sz w:val="18"/>
                <w:szCs w:val="18"/>
              </w:rPr>
              <w:t>3 500 руб./ 6 5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00 руб.</w:t>
            </w:r>
          </w:p>
          <w:p w:rsidR="00A30122" w:rsidRPr="00E97FEA" w:rsidRDefault="00A30122" w:rsidP="00A30122">
            <w:pPr>
              <w:pStyle w:val="a4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Парк отель Центр 3*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477B59" w:rsidRPr="00E97FEA" w:rsidRDefault="00477B59" w:rsidP="00477B59">
            <w:pPr>
              <w:spacing w:after="0"/>
              <w:ind w:left="-11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Доп. ночь с человека DBL/SGL 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(цена НЕТТО) 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3 400 руб./ 5 180 руб.</w:t>
            </w:r>
          </w:p>
          <w:p w:rsidR="00A30122" w:rsidRPr="00E97FEA" w:rsidRDefault="00A30122" w:rsidP="00A30122">
            <w:pPr>
              <w:pStyle w:val="a4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IT-Парк отель Центр 3*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477B59" w:rsidRPr="00E97FEA" w:rsidRDefault="00477B59" w:rsidP="00477B59">
            <w:pPr>
              <w:spacing w:after="0"/>
              <w:ind w:left="-11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Доп. ночь с человека DBL/SGL 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(цена НЕТТО) </w:t>
            </w:r>
            <w:r w:rsidRPr="00E97FEA">
              <w:rPr>
                <w:rFonts w:ascii="Arial" w:hAnsi="Arial" w:cs="Arial"/>
                <w:sz w:val="18"/>
                <w:szCs w:val="18"/>
              </w:rPr>
              <w:t>–</w:t>
            </w:r>
            <w:r w:rsidRPr="00E97FEA">
              <w:rPr>
                <w:rFonts w:ascii="Roboto" w:hAnsi="Roboto"/>
                <w:b/>
                <w:bCs/>
                <w:color w:val="222222"/>
                <w:sz w:val="18"/>
                <w:szCs w:val="18"/>
                <w:shd w:val="clear" w:color="auto" w:fill="F5FBF2"/>
              </w:rPr>
              <w:t xml:space="preserve">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3 670 руб./ 5 650 руб.</w:t>
            </w:r>
          </w:p>
          <w:p w:rsidR="00A30122" w:rsidRPr="00E97FEA" w:rsidRDefault="00A30122" w:rsidP="00A30122">
            <w:pPr>
              <w:pStyle w:val="a4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Ногай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3*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477B59" w:rsidRPr="00E97FEA" w:rsidRDefault="00477B59" w:rsidP="00477B59">
            <w:pPr>
              <w:spacing w:after="0"/>
              <w:ind w:left="-11"/>
              <w:rPr>
                <w:rFonts w:ascii="Arial" w:hAnsi="Arial" w:cs="Arial"/>
                <w:bCs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Доп. ночь с человека DBL/SGL 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(цена НЕТТО) </w:t>
            </w:r>
            <w:r w:rsidRPr="00E97FEA">
              <w:rPr>
                <w:rFonts w:ascii="Arial" w:hAnsi="Arial" w:cs="Arial"/>
                <w:sz w:val="18"/>
                <w:szCs w:val="18"/>
              </w:rPr>
              <w:t>–</w:t>
            </w:r>
            <w:r w:rsidRPr="00E97FEA">
              <w:rPr>
                <w:rFonts w:ascii="Roboto" w:hAnsi="Roboto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B0597A" w:rsidRPr="00E97FE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0597A" w:rsidRPr="00E97FEA">
              <w:rPr>
                <w:rFonts w:ascii="Arial" w:hAnsi="Arial" w:cs="Arial"/>
                <w:bCs/>
                <w:sz w:val="18"/>
                <w:szCs w:val="18"/>
              </w:rPr>
              <w:t>150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 xml:space="preserve"> руб./ </w:t>
            </w:r>
            <w:r w:rsidR="00B0597A" w:rsidRPr="00E97FEA">
              <w:rPr>
                <w:rFonts w:ascii="Arial" w:hAnsi="Arial" w:cs="Arial"/>
                <w:bCs/>
                <w:sz w:val="18"/>
                <w:szCs w:val="18"/>
              </w:rPr>
              <w:t>6 4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00 руб.</w:t>
            </w:r>
          </w:p>
          <w:p w:rsidR="00B0597A" w:rsidRPr="00E97FEA" w:rsidRDefault="00B0597A" w:rsidP="00B0597A">
            <w:pPr>
              <w:spacing w:after="0"/>
              <w:ind w:left="-11"/>
              <w:rPr>
                <w:rFonts w:ascii="Arial" w:hAnsi="Arial" w:cs="Arial"/>
                <w:bCs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На праздничные заезды 03.11-04.11:</w:t>
            </w:r>
            <w:r w:rsidRPr="00E97FEA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sz w:val="18"/>
                <w:szCs w:val="18"/>
              </w:rPr>
              <w:t>Доп. ночь с человека DBL/SGL (цена НЕТТО) –</w:t>
            </w:r>
            <w:r w:rsidRPr="00E97FEA">
              <w:rPr>
                <w:rFonts w:ascii="Roboto" w:hAnsi="Roboto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5 400 руб./ 8 900 руб.</w:t>
            </w:r>
          </w:p>
          <w:p w:rsidR="00A30122" w:rsidRPr="00E97FEA" w:rsidRDefault="00A30122" w:rsidP="00A30122">
            <w:pPr>
              <w:pStyle w:val="a4"/>
              <w:numPr>
                <w:ilvl w:val="0"/>
                <w:numId w:val="5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Корстон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Tower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4*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477B59" w:rsidRPr="00E97FEA" w:rsidRDefault="00477B59" w:rsidP="00477B59">
            <w:pPr>
              <w:spacing w:after="0"/>
              <w:ind w:left="-11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Доп. ночь с человека DBL/SGL 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(цена НЕТТО) </w:t>
            </w:r>
            <w:r w:rsidRPr="00E97FEA">
              <w:rPr>
                <w:rFonts w:ascii="Arial" w:hAnsi="Arial" w:cs="Arial"/>
                <w:sz w:val="18"/>
                <w:szCs w:val="18"/>
              </w:rPr>
              <w:t>–</w:t>
            </w:r>
            <w:r w:rsidRPr="00E97FEA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5FBF2"/>
              </w:rPr>
              <w:t xml:space="preserve"> </w:t>
            </w:r>
            <w:r w:rsidR="00B0597A" w:rsidRPr="00E97FEA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5FBF2"/>
              </w:rPr>
              <w:t>3 900 руб./ 5 8</w:t>
            </w:r>
            <w:r w:rsidRPr="00E97FEA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5FBF2"/>
              </w:rPr>
              <w:t>00 руб.</w:t>
            </w:r>
          </w:p>
          <w:p w:rsidR="0073502F" w:rsidRPr="00E97FEA" w:rsidRDefault="0073502F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30122" w:rsidRPr="00E97FEA" w:rsidRDefault="00C8150D" w:rsidP="00C8150D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Возможно размещение в отелях: </w:t>
            </w:r>
          </w:p>
          <w:p w:rsidR="00A30122" w:rsidRPr="00E97FEA" w:rsidRDefault="00A30122" w:rsidP="00A30122">
            <w:pPr>
              <w:pStyle w:val="a4"/>
              <w:numPr>
                <w:ilvl w:val="0"/>
                <w:numId w:val="6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Биляр Палас 4*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A30122" w:rsidRPr="00E97FEA" w:rsidRDefault="00A30122" w:rsidP="00C815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Н</w:t>
            </w:r>
            <w:r w:rsidR="00696E65" w:rsidRPr="00E97FEA">
              <w:rPr>
                <w:rFonts w:ascii="Arial" w:hAnsi="Arial" w:cs="Arial"/>
                <w:sz w:val="18"/>
                <w:szCs w:val="18"/>
              </w:rPr>
              <w:t>омер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стандарт (1/2 </w:t>
            </w:r>
            <w:r w:rsidRPr="00E97FEA">
              <w:rPr>
                <w:rFonts w:ascii="Arial" w:hAnsi="Arial" w:cs="Arial"/>
                <w:sz w:val="18"/>
                <w:szCs w:val="18"/>
                <w:lang w:val="en-US"/>
              </w:rPr>
              <w:t>DBL</w:t>
            </w:r>
            <w:r w:rsidRPr="00E97FEA">
              <w:rPr>
                <w:rFonts w:ascii="Arial" w:hAnsi="Arial" w:cs="Arial"/>
                <w:sz w:val="18"/>
                <w:szCs w:val="18"/>
              </w:rPr>
              <w:t>) – 10</w:t>
            </w:r>
            <w:r w:rsidR="00477B59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97A" w:rsidRPr="00E97FEA">
              <w:rPr>
                <w:rFonts w:ascii="Arial" w:hAnsi="Arial" w:cs="Arial"/>
                <w:sz w:val="18"/>
                <w:szCs w:val="18"/>
              </w:rPr>
              <w:t>85</w:t>
            </w:r>
            <w:r w:rsidRPr="00E97FEA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A30122" w:rsidRPr="00E97FEA" w:rsidRDefault="00A30122" w:rsidP="00C815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Одноместный номер – 12</w:t>
            </w:r>
            <w:r w:rsidR="00477B59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597A" w:rsidRPr="00E97FEA">
              <w:rPr>
                <w:rFonts w:ascii="Arial" w:hAnsi="Arial" w:cs="Arial"/>
                <w:sz w:val="18"/>
                <w:szCs w:val="18"/>
              </w:rPr>
              <w:t>85</w:t>
            </w:r>
            <w:r w:rsidRPr="00E97FEA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A30122" w:rsidRPr="00E97FEA" w:rsidRDefault="00A30122" w:rsidP="00C8150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Ребенок до 14 лет –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 xml:space="preserve"> 10</w:t>
            </w:r>
            <w:r w:rsidR="00477B59" w:rsidRPr="00E97FE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0597A" w:rsidRPr="00E97FEA">
              <w:rPr>
                <w:rFonts w:ascii="Arial" w:hAnsi="Arial" w:cs="Arial"/>
                <w:bCs/>
                <w:sz w:val="18"/>
                <w:szCs w:val="18"/>
              </w:rPr>
              <w:t>75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0 руб.</w:t>
            </w:r>
          </w:p>
          <w:p w:rsidR="00477B59" w:rsidRPr="00E97FEA" w:rsidRDefault="00477B59" w:rsidP="00C8150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97FEA">
              <w:rPr>
                <w:rFonts w:ascii="Arial" w:hAnsi="Arial" w:cs="Arial"/>
                <w:bCs/>
                <w:sz w:val="18"/>
                <w:szCs w:val="18"/>
              </w:rPr>
              <w:t xml:space="preserve">Доп. ночь с человека DBL/SGL 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(цена НЕТТО)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E97FEA">
              <w:rPr>
                <w:rFonts w:ascii="Roboto" w:hAnsi="Roboto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B0597A" w:rsidRPr="00E97FEA">
              <w:rPr>
                <w:rFonts w:ascii="Arial" w:hAnsi="Arial" w:cs="Arial"/>
                <w:bCs/>
                <w:sz w:val="18"/>
                <w:szCs w:val="18"/>
              </w:rPr>
              <w:t>3 5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00 руб./ 5 500 руб.</w:t>
            </w:r>
          </w:p>
          <w:p w:rsidR="00696E65" w:rsidRPr="00E97FEA" w:rsidRDefault="00696E65" w:rsidP="00696E65">
            <w:pPr>
              <w:pStyle w:val="a4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Гранд Казань 4* </w:t>
            </w:r>
            <w:r w:rsidRPr="00E97FEA">
              <w:rPr>
                <w:rFonts w:ascii="Arial" w:hAnsi="Arial" w:cs="Arial"/>
                <w:sz w:val="18"/>
                <w:szCs w:val="18"/>
              </w:rPr>
              <w:t>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696E65" w:rsidRPr="00E97FEA" w:rsidRDefault="00696E65" w:rsidP="00C8150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Номер стандарт (1/2 </w:t>
            </w:r>
            <w:r w:rsidRPr="00E97FEA">
              <w:rPr>
                <w:rFonts w:ascii="Arial" w:hAnsi="Arial" w:cs="Arial"/>
                <w:sz w:val="18"/>
                <w:szCs w:val="18"/>
                <w:lang w:val="en-US"/>
              </w:rPr>
              <w:t>DBL</w:t>
            </w:r>
            <w:r w:rsidRPr="00E97FEA">
              <w:rPr>
                <w:rFonts w:ascii="Arial" w:hAnsi="Arial" w:cs="Arial"/>
                <w:sz w:val="18"/>
                <w:szCs w:val="18"/>
              </w:rPr>
              <w:t>) –</w:t>
            </w:r>
            <w:r w:rsidR="0033185D" w:rsidRPr="00E97FEA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="00477B59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185D" w:rsidRPr="00E97FEA">
              <w:rPr>
                <w:rFonts w:ascii="Arial" w:hAnsi="Arial" w:cs="Arial"/>
                <w:sz w:val="18"/>
                <w:szCs w:val="18"/>
              </w:rPr>
              <w:t>80</w:t>
            </w:r>
            <w:r w:rsidRPr="00E97FEA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696E65" w:rsidRPr="00E97FEA" w:rsidRDefault="0033185D" w:rsidP="00696E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Одноместный номер – 13</w:t>
            </w:r>
            <w:r w:rsidR="00477B59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sz w:val="18"/>
                <w:szCs w:val="18"/>
              </w:rPr>
              <w:t>75</w:t>
            </w:r>
            <w:r w:rsidR="00696E65" w:rsidRPr="00E97FEA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696E65" w:rsidRPr="00E97FEA" w:rsidRDefault="0033185D" w:rsidP="00696E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lastRenderedPageBreak/>
              <w:t>Ребенок до 14 лет – 11</w:t>
            </w:r>
            <w:r w:rsidR="00477B59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sz w:val="18"/>
                <w:szCs w:val="18"/>
              </w:rPr>
              <w:t>70</w:t>
            </w:r>
            <w:r w:rsidR="00696E65" w:rsidRPr="00E97FEA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477B59" w:rsidRPr="00E97FEA" w:rsidRDefault="00477B59" w:rsidP="00696E6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97FEA">
              <w:rPr>
                <w:rFonts w:ascii="Arial" w:hAnsi="Arial" w:cs="Arial"/>
                <w:bCs/>
                <w:sz w:val="18"/>
                <w:szCs w:val="18"/>
              </w:rPr>
              <w:t xml:space="preserve">Доп. ночь с человека DBL/SGL 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(цена НЕТТО)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33185D" w:rsidRPr="00E97FEA">
              <w:rPr>
                <w:rFonts w:ascii="Arial" w:hAnsi="Arial" w:cs="Arial"/>
                <w:bCs/>
                <w:sz w:val="18"/>
                <w:szCs w:val="18"/>
              </w:rPr>
              <w:t>4 450 руб./ 6 4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00 руб.</w:t>
            </w:r>
          </w:p>
          <w:p w:rsidR="0033185D" w:rsidRPr="00E97FEA" w:rsidRDefault="0033185D" w:rsidP="00696E65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На праздничные заезды: 03.11-04.11:</w:t>
            </w:r>
          </w:p>
          <w:p w:rsidR="0033185D" w:rsidRPr="00E97FEA" w:rsidRDefault="0033185D" w:rsidP="003318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Номер стандарт (1/2 </w:t>
            </w:r>
            <w:r w:rsidRPr="00E97FEA">
              <w:rPr>
                <w:rFonts w:ascii="Arial" w:hAnsi="Arial" w:cs="Arial"/>
                <w:sz w:val="18"/>
                <w:szCs w:val="18"/>
                <w:lang w:val="en-US"/>
              </w:rPr>
              <w:t>DBL</w:t>
            </w:r>
            <w:r w:rsidRPr="00E97FEA">
              <w:rPr>
                <w:rFonts w:ascii="Arial" w:hAnsi="Arial" w:cs="Arial"/>
                <w:sz w:val="18"/>
                <w:szCs w:val="18"/>
              </w:rPr>
              <w:t>) – 12 800 руб.</w:t>
            </w:r>
          </w:p>
          <w:p w:rsidR="0033185D" w:rsidRPr="00E97FEA" w:rsidRDefault="0033185D" w:rsidP="003318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Одноместный номер – 15 750 руб.</w:t>
            </w:r>
          </w:p>
          <w:p w:rsidR="0033185D" w:rsidRPr="00E97FEA" w:rsidRDefault="0033185D" w:rsidP="003318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Ребенок до 14 лет – 12 700 руб.</w:t>
            </w:r>
          </w:p>
          <w:p w:rsidR="0033185D" w:rsidRPr="00E97FEA" w:rsidRDefault="0033185D" w:rsidP="00696E6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E97FEA">
              <w:rPr>
                <w:rFonts w:ascii="Arial" w:hAnsi="Arial" w:cs="Arial"/>
                <w:bCs/>
                <w:sz w:val="18"/>
                <w:szCs w:val="18"/>
              </w:rPr>
              <w:t xml:space="preserve">Доп. ночь с человека DBL/SGL 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(цена НЕТТО)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– 5 450 руб./ 8 400 руб.</w:t>
            </w:r>
          </w:p>
          <w:p w:rsidR="00696E65" w:rsidRPr="00E97FEA" w:rsidRDefault="00696E65" w:rsidP="00696E65">
            <w:pPr>
              <w:pStyle w:val="a4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/>
                <w:sz w:val="18"/>
                <w:szCs w:val="18"/>
              </w:rPr>
              <w:t>Шаляпин Палас 4*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696E65" w:rsidRPr="00E97FEA" w:rsidRDefault="00696E65" w:rsidP="00696E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Номер стандарт (1/2 </w:t>
            </w:r>
            <w:r w:rsidRPr="00E97FEA">
              <w:rPr>
                <w:rFonts w:ascii="Arial" w:hAnsi="Arial" w:cs="Arial"/>
                <w:sz w:val="18"/>
                <w:szCs w:val="18"/>
                <w:lang w:val="en-US"/>
              </w:rPr>
              <w:t>DBL</w:t>
            </w:r>
            <w:r w:rsidRPr="00E97FEA">
              <w:rPr>
                <w:rFonts w:ascii="Arial" w:hAnsi="Arial" w:cs="Arial"/>
                <w:sz w:val="18"/>
                <w:szCs w:val="18"/>
              </w:rPr>
              <w:t>) –</w:t>
            </w:r>
            <w:r w:rsidR="0033185D" w:rsidRPr="00E97FEA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477B59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185D" w:rsidRPr="00E97FEA">
              <w:rPr>
                <w:rFonts w:ascii="Arial" w:hAnsi="Arial" w:cs="Arial"/>
                <w:sz w:val="18"/>
                <w:szCs w:val="18"/>
              </w:rPr>
              <w:t>7</w:t>
            </w:r>
            <w:bookmarkStart w:id="0" w:name="_GoBack"/>
            <w:bookmarkEnd w:id="0"/>
            <w:r w:rsidR="0033185D" w:rsidRPr="00E97FEA">
              <w:rPr>
                <w:rFonts w:ascii="Arial" w:hAnsi="Arial" w:cs="Arial"/>
                <w:sz w:val="18"/>
                <w:szCs w:val="18"/>
              </w:rPr>
              <w:t>0</w:t>
            </w:r>
            <w:r w:rsidRPr="00E97FEA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696E65" w:rsidRPr="00E97FEA" w:rsidRDefault="0033185D" w:rsidP="00696E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Одноместный номер – 15</w:t>
            </w:r>
            <w:r w:rsidR="00477B59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sz w:val="18"/>
                <w:szCs w:val="18"/>
              </w:rPr>
              <w:t>55</w:t>
            </w:r>
            <w:r w:rsidR="00696E65" w:rsidRPr="00E97FEA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696E65" w:rsidRPr="00E97FEA" w:rsidRDefault="0033185D" w:rsidP="00696E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Ребенок до 14 лет – 12</w:t>
            </w:r>
            <w:r w:rsidR="00477B59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sz w:val="18"/>
                <w:szCs w:val="18"/>
              </w:rPr>
              <w:t>60</w:t>
            </w:r>
            <w:r w:rsidR="00696E65" w:rsidRPr="00E97FEA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477B59" w:rsidRPr="00E97FEA" w:rsidRDefault="00477B59" w:rsidP="00696E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Cs/>
                <w:sz w:val="18"/>
                <w:szCs w:val="18"/>
              </w:rPr>
              <w:t xml:space="preserve">Доп. ночь с человека DBL/SGL 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(цена НЕТТО)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33185D" w:rsidRPr="00E97FEA">
              <w:rPr>
                <w:rFonts w:ascii="Arial" w:hAnsi="Arial" w:cs="Arial"/>
                <w:bCs/>
                <w:sz w:val="18"/>
                <w:szCs w:val="18"/>
              </w:rPr>
              <w:t>5 350 руб./ 8 2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00 руб.</w:t>
            </w:r>
          </w:p>
          <w:p w:rsidR="00696E65" w:rsidRPr="00E97FEA" w:rsidRDefault="00696E65" w:rsidP="00696E65">
            <w:pPr>
              <w:pStyle w:val="a4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Korston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97FEA">
              <w:rPr>
                <w:rFonts w:ascii="Arial" w:hAnsi="Arial" w:cs="Arial"/>
                <w:b/>
                <w:sz w:val="18"/>
                <w:szCs w:val="18"/>
              </w:rPr>
              <w:t>Royal</w:t>
            </w:r>
            <w:proofErr w:type="spellEnd"/>
            <w:r w:rsidRPr="00E97FEA">
              <w:rPr>
                <w:rFonts w:ascii="Arial" w:hAnsi="Arial" w:cs="Arial"/>
                <w:b/>
                <w:sz w:val="18"/>
                <w:szCs w:val="18"/>
              </w:rPr>
              <w:t xml:space="preserve"> 5*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– Завтрак «Шведский сто</w:t>
            </w:r>
            <w:r w:rsidR="00C60F5B" w:rsidRPr="00E97FEA">
              <w:rPr>
                <w:rFonts w:ascii="Arial" w:hAnsi="Arial" w:cs="Arial"/>
                <w:sz w:val="18"/>
                <w:szCs w:val="18"/>
              </w:rPr>
              <w:t>л</w:t>
            </w:r>
            <w:r w:rsidRPr="00E97FEA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696E65" w:rsidRPr="00E97FEA" w:rsidRDefault="00696E65" w:rsidP="00696E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r w:rsidRPr="00E97FEA">
              <w:rPr>
                <w:rFonts w:ascii="Arial" w:hAnsi="Arial" w:cs="Arial"/>
                <w:sz w:val="18"/>
                <w:szCs w:val="18"/>
                <w:lang w:val="en-US"/>
              </w:rPr>
              <w:t>DELUX</w:t>
            </w:r>
            <w:r w:rsidRPr="00E97FEA">
              <w:rPr>
                <w:rFonts w:ascii="Arial" w:hAnsi="Arial" w:cs="Arial"/>
                <w:sz w:val="18"/>
                <w:szCs w:val="18"/>
              </w:rPr>
              <w:t xml:space="preserve"> (1/2 </w:t>
            </w:r>
            <w:r w:rsidRPr="00E97FEA">
              <w:rPr>
                <w:rFonts w:ascii="Arial" w:hAnsi="Arial" w:cs="Arial"/>
                <w:sz w:val="18"/>
                <w:szCs w:val="18"/>
                <w:lang w:val="en-US"/>
              </w:rPr>
              <w:t>DBL</w:t>
            </w:r>
            <w:r w:rsidRPr="00E97FEA">
              <w:rPr>
                <w:rFonts w:ascii="Arial" w:hAnsi="Arial" w:cs="Arial"/>
                <w:sz w:val="18"/>
                <w:szCs w:val="18"/>
              </w:rPr>
              <w:t>) –</w:t>
            </w:r>
            <w:r w:rsidR="0033185D" w:rsidRPr="00E97FEA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="00477B59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185D" w:rsidRPr="00E97FEA">
              <w:rPr>
                <w:rFonts w:ascii="Arial" w:hAnsi="Arial" w:cs="Arial"/>
                <w:sz w:val="18"/>
                <w:szCs w:val="18"/>
              </w:rPr>
              <w:t>35</w:t>
            </w:r>
            <w:r w:rsidRPr="00E97FEA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696E65" w:rsidRPr="00E97FEA" w:rsidRDefault="0033185D" w:rsidP="00696E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Одноместный номер – 14</w:t>
            </w:r>
            <w:r w:rsidR="00477B59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sz w:val="18"/>
                <w:szCs w:val="18"/>
              </w:rPr>
              <w:t>35</w:t>
            </w:r>
            <w:r w:rsidR="00696E65" w:rsidRPr="00E97FEA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696E65" w:rsidRPr="00E97FEA" w:rsidRDefault="0033185D" w:rsidP="00696E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sz w:val="18"/>
                <w:szCs w:val="18"/>
              </w:rPr>
              <w:t>Ребенок до 14 лет – 12</w:t>
            </w:r>
            <w:r w:rsidR="00477B59" w:rsidRPr="00E97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FEA">
              <w:rPr>
                <w:rFonts w:ascii="Arial" w:hAnsi="Arial" w:cs="Arial"/>
                <w:sz w:val="18"/>
                <w:szCs w:val="18"/>
              </w:rPr>
              <w:t>25</w:t>
            </w:r>
            <w:r w:rsidR="00696E65" w:rsidRPr="00E97FEA">
              <w:rPr>
                <w:rFonts w:ascii="Arial" w:hAnsi="Arial" w:cs="Arial"/>
                <w:sz w:val="18"/>
                <w:szCs w:val="18"/>
              </w:rPr>
              <w:t>0 руб.</w:t>
            </w:r>
          </w:p>
          <w:p w:rsidR="00477B59" w:rsidRPr="00FE08EC" w:rsidRDefault="00477B59" w:rsidP="006B13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E97FEA">
              <w:rPr>
                <w:rFonts w:ascii="Arial" w:hAnsi="Arial" w:cs="Arial"/>
                <w:bCs/>
                <w:sz w:val="18"/>
                <w:szCs w:val="18"/>
              </w:rPr>
              <w:t xml:space="preserve">Доп. ночь с человека DBL/SGL </w:t>
            </w:r>
            <w:r w:rsidR="006633F0" w:rsidRPr="00E97FEA">
              <w:rPr>
                <w:rFonts w:ascii="Arial" w:hAnsi="Arial" w:cs="Arial"/>
                <w:sz w:val="18"/>
                <w:szCs w:val="18"/>
              </w:rPr>
              <w:t xml:space="preserve">(цена НЕТТО) </w:t>
            </w:r>
            <w:r w:rsidRPr="00E97FEA">
              <w:rPr>
                <w:rFonts w:ascii="Arial" w:hAnsi="Arial" w:cs="Arial"/>
                <w:bCs/>
                <w:sz w:val="18"/>
                <w:szCs w:val="18"/>
              </w:rPr>
              <w:t>– 5 000 руб./ 7 000 руб.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33185D"/>
    <w:rsid w:val="0044103D"/>
    <w:rsid w:val="00477B59"/>
    <w:rsid w:val="00497498"/>
    <w:rsid w:val="0053044A"/>
    <w:rsid w:val="006633F0"/>
    <w:rsid w:val="00696E65"/>
    <w:rsid w:val="0072168C"/>
    <w:rsid w:val="0073502F"/>
    <w:rsid w:val="008E2CED"/>
    <w:rsid w:val="00A30122"/>
    <w:rsid w:val="00B0597A"/>
    <w:rsid w:val="00BC540D"/>
    <w:rsid w:val="00C60F5B"/>
    <w:rsid w:val="00C8150D"/>
    <w:rsid w:val="00DD7200"/>
    <w:rsid w:val="00E061E5"/>
    <w:rsid w:val="00E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7</cp:revision>
  <dcterms:created xsi:type="dcterms:W3CDTF">2024-01-10T08:52:00Z</dcterms:created>
  <dcterms:modified xsi:type="dcterms:W3CDTF">2024-09-20T08:06:00Z</dcterms:modified>
</cp:coreProperties>
</file>